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E97FE" w14:textId="77777777" w:rsidR="007226BF" w:rsidRPr="00BE0AA9" w:rsidRDefault="00975EC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Cs/>
          <w:sz w:val="24"/>
          <w:szCs w:val="24"/>
        </w:rPr>
        <w:t xml:space="preserve">Bogotá D.C. </w:t>
      </w:r>
    </w:p>
    <w:p w14:paraId="0C11912B" w14:textId="77777777" w:rsidR="0092009B" w:rsidRPr="00BE0AA9" w:rsidRDefault="009200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40C35D5" w14:textId="36553259" w:rsidR="00BE3AFA" w:rsidRPr="00BE0AA9" w:rsidRDefault="009200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Cs/>
          <w:sz w:val="24"/>
          <w:szCs w:val="24"/>
        </w:rPr>
        <w:t>Doctor(a)</w:t>
      </w:r>
    </w:p>
    <w:p w14:paraId="7D794A6F" w14:textId="77777777" w:rsidR="003F215A" w:rsidRPr="00BE0AA9" w:rsidRDefault="003F215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0BD588C" w14:textId="77777777" w:rsidR="00BE3AFA" w:rsidRPr="00BE0AA9" w:rsidRDefault="00BE3AFA" w:rsidP="00BE3AF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b/>
          <w:bCs/>
          <w:sz w:val="24"/>
          <w:szCs w:val="24"/>
        </w:rPr>
        <w:t>LUZ ADRIANA CAMARGO GARZÓN</w:t>
      </w:r>
    </w:p>
    <w:p w14:paraId="0AFAC390" w14:textId="77777777" w:rsidR="00BE3AFA" w:rsidRPr="00BE0AA9" w:rsidRDefault="00BE3AFA" w:rsidP="00BE3AF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Fiscal </w:t>
      </w:r>
    </w:p>
    <w:p w14:paraId="512D277B" w14:textId="77777777" w:rsidR="00BE3AFA" w:rsidRPr="00BE0AA9" w:rsidRDefault="00BE3AFA" w:rsidP="00BE3AF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Fiscalía General de la Nación </w:t>
      </w:r>
    </w:p>
    <w:p w14:paraId="4C506E0D" w14:textId="77777777" w:rsidR="00BE3AFA" w:rsidRPr="00BE0AA9" w:rsidRDefault="00BE3AFA" w:rsidP="00BE3AFA">
      <w:pPr>
        <w:spacing w:after="0" w:line="240" w:lineRule="auto"/>
        <w:rPr>
          <w:rFonts w:ascii="Arial" w:hAnsi="Arial" w:cs="Arial"/>
          <w:sz w:val="24"/>
          <w:szCs w:val="24"/>
        </w:rPr>
      </w:pPr>
      <w:hyperlink r:id="rId7" w:history="1">
        <w:r w:rsidRPr="00BE0AA9">
          <w:rPr>
            <w:rStyle w:val="Hipervnculo"/>
            <w:rFonts w:ascii="Arial" w:hAnsi="Arial" w:cs="Arial"/>
            <w:sz w:val="24"/>
            <w:szCs w:val="24"/>
          </w:rPr>
          <w:t>ges.documentalpqrs@fiscalia.gov.co</w:t>
        </w:r>
      </w:hyperlink>
    </w:p>
    <w:p w14:paraId="5614C027" w14:textId="77777777" w:rsidR="00BE3AFA" w:rsidRPr="00BE0AA9" w:rsidRDefault="00BE3AF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3F63B68E" w14:textId="77777777" w:rsidR="00563551" w:rsidRPr="00BE0AA9" w:rsidRDefault="00563551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07CD42F" w14:textId="0FF86DF5" w:rsidR="006803E5" w:rsidRPr="00BE0AA9" w:rsidRDefault="006803E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E0AA9">
        <w:rPr>
          <w:rFonts w:ascii="Arial" w:hAnsi="Arial" w:cs="Arial"/>
          <w:b/>
          <w:sz w:val="24"/>
          <w:szCs w:val="24"/>
        </w:rPr>
        <w:t>AUGUSTO RODRÍGUEZ BALLESTEROS</w:t>
      </w:r>
    </w:p>
    <w:p w14:paraId="3C63CFB3" w14:textId="280E334A" w:rsidR="00260C97" w:rsidRPr="00BE0AA9" w:rsidRDefault="00C74ADD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Cs/>
          <w:sz w:val="24"/>
          <w:szCs w:val="24"/>
        </w:rPr>
        <w:t>Director</w:t>
      </w:r>
    </w:p>
    <w:p w14:paraId="35EB54EF" w14:textId="36AE7D2C" w:rsidR="00563551" w:rsidRPr="00BE0AA9" w:rsidRDefault="00260C97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Cs/>
          <w:sz w:val="24"/>
          <w:szCs w:val="24"/>
        </w:rPr>
        <w:t xml:space="preserve">Unidad Nacional de Protección </w:t>
      </w:r>
    </w:p>
    <w:p w14:paraId="7A78FAB2" w14:textId="5D4EA991" w:rsidR="00970519" w:rsidRPr="00BE0AA9" w:rsidRDefault="0097051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hyperlink r:id="rId8" w:history="1">
        <w:r w:rsidRPr="00BE0AA9">
          <w:rPr>
            <w:rStyle w:val="Hipervnculo"/>
            <w:rFonts w:ascii="Arial" w:hAnsi="Arial" w:cs="Arial"/>
            <w:bCs/>
            <w:sz w:val="24"/>
            <w:szCs w:val="24"/>
          </w:rPr>
          <w:t>correspondencia@unp.gov.co</w:t>
        </w:r>
      </w:hyperlink>
      <w:r w:rsidRPr="00BE0AA9">
        <w:rPr>
          <w:rFonts w:ascii="Arial" w:hAnsi="Arial" w:cs="Arial"/>
          <w:bCs/>
          <w:sz w:val="24"/>
          <w:szCs w:val="24"/>
        </w:rPr>
        <w:t xml:space="preserve"> </w:t>
      </w:r>
    </w:p>
    <w:p w14:paraId="424A8A29" w14:textId="68904124" w:rsidR="007226BF" w:rsidRPr="00BE0AA9" w:rsidRDefault="007226BF" w:rsidP="0023211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68771D8" w14:textId="3026FA01" w:rsidR="00EA5EB5" w:rsidRPr="00BE0AA9" w:rsidRDefault="00975ECA" w:rsidP="002E7029">
      <w:pPr>
        <w:spacing w:after="0" w:line="240" w:lineRule="auto"/>
        <w:ind w:left="1418" w:hanging="1418"/>
        <w:jc w:val="both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/>
          <w:sz w:val="24"/>
          <w:szCs w:val="24"/>
        </w:rPr>
        <w:t xml:space="preserve">Asunto: </w:t>
      </w:r>
      <w:r w:rsidRPr="00BE0AA9">
        <w:rPr>
          <w:rFonts w:ascii="Arial" w:hAnsi="Arial" w:cs="Arial"/>
          <w:b/>
          <w:sz w:val="24"/>
          <w:szCs w:val="24"/>
        </w:rPr>
        <w:tab/>
      </w:r>
      <w:r w:rsidR="0092009B" w:rsidRPr="00BE0AA9">
        <w:rPr>
          <w:rFonts w:ascii="Arial" w:hAnsi="Arial" w:cs="Arial"/>
          <w:bCs/>
          <w:sz w:val="24"/>
          <w:szCs w:val="24"/>
        </w:rPr>
        <w:t>Traslado por competencia</w:t>
      </w:r>
      <w:r w:rsidR="00C42B3A" w:rsidRPr="00BE0AA9">
        <w:rPr>
          <w:rFonts w:ascii="Arial" w:hAnsi="Arial" w:cs="Arial"/>
          <w:bCs/>
          <w:sz w:val="24"/>
          <w:szCs w:val="24"/>
        </w:rPr>
        <w:t xml:space="preserve"> – </w:t>
      </w:r>
      <w:r w:rsidR="00F30B08" w:rsidRPr="00BE0AA9">
        <w:rPr>
          <w:rFonts w:ascii="Arial" w:hAnsi="Arial" w:cs="Arial"/>
          <w:bCs/>
          <w:sz w:val="24"/>
          <w:szCs w:val="24"/>
        </w:rPr>
        <w:t xml:space="preserve">Solicitud </w:t>
      </w:r>
      <w:r w:rsidR="000C465F" w:rsidRPr="00BE0AA9">
        <w:rPr>
          <w:rFonts w:ascii="Arial" w:hAnsi="Arial" w:cs="Arial"/>
          <w:bCs/>
          <w:sz w:val="24"/>
          <w:szCs w:val="24"/>
        </w:rPr>
        <w:t>Urgente Protección</w:t>
      </w:r>
      <w:r w:rsidR="00A73E3F" w:rsidRPr="00BE0AA9">
        <w:rPr>
          <w:rFonts w:ascii="Arial" w:hAnsi="Arial" w:cs="Arial"/>
          <w:bCs/>
          <w:sz w:val="24"/>
          <w:szCs w:val="24"/>
        </w:rPr>
        <w:t xml:space="preserve"> y Fiscalía General de la Nación</w:t>
      </w:r>
    </w:p>
    <w:p w14:paraId="48DA1496" w14:textId="77777777" w:rsidR="00A73E3F" w:rsidRPr="00BE0AA9" w:rsidRDefault="00A73E3F" w:rsidP="002E7029">
      <w:pPr>
        <w:spacing w:after="0" w:line="240" w:lineRule="auto"/>
        <w:ind w:left="1418" w:hanging="1418"/>
        <w:jc w:val="both"/>
        <w:rPr>
          <w:rFonts w:ascii="Arial" w:hAnsi="Arial" w:cs="Arial"/>
          <w:bCs/>
          <w:sz w:val="24"/>
          <w:szCs w:val="24"/>
        </w:rPr>
      </w:pPr>
    </w:p>
    <w:p w14:paraId="1726EBDE" w14:textId="611ED589" w:rsidR="007226BF" w:rsidRDefault="00975ECA" w:rsidP="00404E3A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Referencia: </w:t>
      </w:r>
      <w:r w:rsidRPr="00BE0AA9">
        <w:rPr>
          <w:rFonts w:ascii="Arial" w:hAnsi="Arial" w:cs="Arial"/>
          <w:sz w:val="24"/>
          <w:szCs w:val="24"/>
        </w:rPr>
        <w:tab/>
      </w:r>
      <w:r w:rsidR="009D5E61" w:rsidRPr="00BE0AA9">
        <w:rPr>
          <w:rFonts w:ascii="Arial" w:hAnsi="Arial" w:cs="Arial"/>
          <w:sz w:val="24"/>
          <w:szCs w:val="24"/>
        </w:rPr>
        <w:t>ID</w:t>
      </w:r>
      <w:r w:rsidR="00C571F7" w:rsidRPr="00BE0AA9">
        <w:rPr>
          <w:rFonts w:ascii="Arial" w:hAnsi="Arial" w:cs="Arial"/>
          <w:sz w:val="24"/>
          <w:szCs w:val="24"/>
        </w:rPr>
        <w:t>-</w:t>
      </w:r>
      <w:r w:rsidR="002F40BE">
        <w:rPr>
          <w:rFonts w:ascii="Arial" w:hAnsi="Arial" w:cs="Arial"/>
          <w:sz w:val="24"/>
          <w:szCs w:val="24"/>
        </w:rPr>
        <w:t>7</w:t>
      </w:r>
      <w:r w:rsidR="004A48B6">
        <w:rPr>
          <w:rFonts w:ascii="Arial" w:hAnsi="Arial" w:cs="Arial"/>
          <w:sz w:val="24"/>
          <w:szCs w:val="24"/>
        </w:rPr>
        <w:t>6</w:t>
      </w:r>
      <w:r w:rsidR="00CF4249">
        <w:rPr>
          <w:rFonts w:ascii="Arial" w:hAnsi="Arial" w:cs="Arial"/>
          <w:sz w:val="24"/>
          <w:szCs w:val="24"/>
        </w:rPr>
        <w:t>9</w:t>
      </w:r>
      <w:r w:rsidR="000310C5">
        <w:rPr>
          <w:rFonts w:ascii="Arial" w:hAnsi="Arial" w:cs="Arial"/>
          <w:sz w:val="24"/>
          <w:szCs w:val="24"/>
        </w:rPr>
        <w:t>556</w:t>
      </w:r>
    </w:p>
    <w:p w14:paraId="387E51BB" w14:textId="77777777" w:rsidR="00404E3A" w:rsidRPr="00404E3A" w:rsidRDefault="00404E3A" w:rsidP="00404E3A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b w:val="0"/>
          <w:bCs w:val="0"/>
          <w:color w:val="428BCA"/>
          <w:sz w:val="24"/>
          <w:szCs w:val="24"/>
        </w:rPr>
      </w:pPr>
    </w:p>
    <w:p w14:paraId="2AE2B0CE" w14:textId="77D3C406" w:rsidR="0092009B" w:rsidRPr="00BE0AA9" w:rsidRDefault="0092009B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Cordial saludo:</w:t>
      </w:r>
    </w:p>
    <w:p w14:paraId="434DBEF9" w14:textId="77777777" w:rsidR="007226BF" w:rsidRPr="00BE0AA9" w:rsidRDefault="007226BF">
      <w:pPr>
        <w:pStyle w:val="Textoindependiente"/>
        <w:rPr>
          <w:rFonts w:cs="Arial"/>
          <w:szCs w:val="24"/>
          <w:lang w:val="es-CO"/>
        </w:rPr>
      </w:pPr>
    </w:p>
    <w:p w14:paraId="4B6959AA" w14:textId="379A1377" w:rsidR="00047D42" w:rsidRDefault="0092009B" w:rsidP="007C723D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 xml:space="preserve">En ejercicio del artículo 21 del Código de Procedimiento Administrativo y de lo Contencioso Administrativo, sustituido por el artículo 1° de la Ley 1755 de 2015, </w:t>
      </w:r>
      <w:r w:rsidR="00051F22" w:rsidRPr="00BE0AA9">
        <w:rPr>
          <w:rFonts w:cs="Arial"/>
          <w:szCs w:val="24"/>
          <w:lang w:val="es-CO"/>
        </w:rPr>
        <w:t xml:space="preserve">la Dirección de Derechos Humanos del Ministerio del Interior, </w:t>
      </w:r>
      <w:r w:rsidRPr="00BE0AA9">
        <w:rPr>
          <w:rFonts w:cs="Arial"/>
          <w:szCs w:val="24"/>
          <w:lang w:val="es-CO"/>
        </w:rPr>
        <w:t xml:space="preserve">traslada por competencia </w:t>
      </w:r>
      <w:r w:rsidR="007967E6">
        <w:rPr>
          <w:rFonts w:cs="Arial"/>
          <w:szCs w:val="24"/>
          <w:lang w:val="es-CO"/>
        </w:rPr>
        <w:t xml:space="preserve">la denuncia </w:t>
      </w:r>
      <w:r w:rsidR="00CF4249">
        <w:rPr>
          <w:rFonts w:cs="Arial"/>
          <w:szCs w:val="24"/>
          <w:lang w:val="es-CO"/>
        </w:rPr>
        <w:t xml:space="preserve">y solicitud de protección </w:t>
      </w:r>
      <w:r w:rsidR="007967E6">
        <w:rPr>
          <w:rFonts w:cs="Arial"/>
          <w:szCs w:val="24"/>
          <w:lang w:val="es-CO"/>
        </w:rPr>
        <w:t>hecha por</w:t>
      </w:r>
      <w:r w:rsidR="00CF4249">
        <w:rPr>
          <w:rFonts w:cs="Arial"/>
          <w:szCs w:val="24"/>
          <w:lang w:val="es-CO"/>
        </w:rPr>
        <w:t xml:space="preserve"> </w:t>
      </w:r>
      <w:r w:rsidR="000310C5">
        <w:rPr>
          <w:rFonts w:cs="Arial"/>
          <w:szCs w:val="24"/>
          <w:lang w:val="es-CO"/>
        </w:rPr>
        <w:t>la señora Ana Delfina Pérez</w:t>
      </w:r>
      <w:r w:rsidR="007F22BD">
        <w:rPr>
          <w:rFonts w:cs="Arial"/>
          <w:szCs w:val="24"/>
          <w:lang w:val="es-CO"/>
        </w:rPr>
        <w:t xml:space="preserve">, </w:t>
      </w:r>
      <w:r w:rsidR="002F40BE">
        <w:rPr>
          <w:rFonts w:cs="Arial"/>
          <w:szCs w:val="24"/>
          <w:lang w:val="es-CO"/>
        </w:rPr>
        <w:t xml:space="preserve">donde según su </w:t>
      </w:r>
      <w:r w:rsidR="007967E6">
        <w:rPr>
          <w:rFonts w:cs="Arial"/>
          <w:szCs w:val="24"/>
          <w:lang w:val="es-CO"/>
        </w:rPr>
        <w:t>relato</w:t>
      </w:r>
      <w:r w:rsidR="002F40BE">
        <w:rPr>
          <w:rFonts w:cs="Arial"/>
          <w:szCs w:val="24"/>
          <w:lang w:val="es-CO"/>
        </w:rPr>
        <w:t xml:space="preserve"> se </w:t>
      </w:r>
      <w:r w:rsidR="007C723D" w:rsidRPr="00BE0AA9">
        <w:rPr>
          <w:rFonts w:cs="Arial"/>
          <w:szCs w:val="24"/>
          <w:lang w:val="es-CO"/>
        </w:rPr>
        <w:t xml:space="preserve">solicita lo siguiente: </w:t>
      </w:r>
    </w:p>
    <w:p w14:paraId="172F44BA" w14:textId="77777777" w:rsidR="000310C5" w:rsidRDefault="000310C5" w:rsidP="007C723D">
      <w:pPr>
        <w:pStyle w:val="Textoindependiente"/>
        <w:rPr>
          <w:rFonts w:cs="Arial"/>
          <w:szCs w:val="24"/>
          <w:lang w:val="es-CO"/>
        </w:rPr>
      </w:pPr>
    </w:p>
    <w:p w14:paraId="36B4ED59" w14:textId="37203550" w:rsidR="002323D8" w:rsidRDefault="000310C5" w:rsidP="007C723D">
      <w:pPr>
        <w:pStyle w:val="Textoindependiente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“El día 17 de abril de 2026, me dirigía a mi lugar de trabajo en el municipio de moñitos, fui abordada por dos hombre en moto, manifestando que me querían fuera de la zona”</w:t>
      </w:r>
    </w:p>
    <w:p w14:paraId="41B351A0" w14:textId="77777777" w:rsidR="00CF4249" w:rsidRPr="00CF4249" w:rsidRDefault="00CF4249" w:rsidP="00CF424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s-MX"/>
        </w:rPr>
      </w:pPr>
    </w:p>
    <w:p w14:paraId="3E0ED59D" w14:textId="77777777" w:rsidR="00BE0AA9" w:rsidRPr="00BE0AA9" w:rsidRDefault="00BE0AA9" w:rsidP="00BE0AA9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 xml:space="preserve">Lo anterior, en virtud de las competencias atribuidas a la Unidad Nacional de Protección, especialmente en las disposiciones normativas contempladas en los Decretos 4065 de 2011 y 1066 de 2015, teniendo en cuenta la función normativa asignada a dicha entidad de articular, coordinar y ejecutar la prestación del servicio de protección a quienes determine el Gobierno Nacional. </w:t>
      </w:r>
    </w:p>
    <w:p w14:paraId="11C6C2BF" w14:textId="77777777" w:rsidR="00684E6C" w:rsidRDefault="00684E6C" w:rsidP="00BE0AA9">
      <w:pPr>
        <w:pStyle w:val="Textoindependiente"/>
        <w:rPr>
          <w:rFonts w:cs="Arial"/>
          <w:szCs w:val="24"/>
          <w:lang w:val="es-CO"/>
        </w:rPr>
      </w:pPr>
    </w:p>
    <w:p w14:paraId="42B88137" w14:textId="21F010F1" w:rsidR="00684E6C" w:rsidRDefault="00BE0AA9" w:rsidP="00BE0AA9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Igualmente, el presente traslado tiene como fundamento el artículo 250 de la Constitución Política de Colombia toda vez que, corresponde a la Fiscalía General</w:t>
      </w:r>
    </w:p>
    <w:p w14:paraId="1E0241D9" w14:textId="513D9636" w:rsidR="00BE0AA9" w:rsidRPr="00BE0AA9" w:rsidRDefault="00BE0AA9" w:rsidP="00BE0AA9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lastRenderedPageBreak/>
        <w:t>de la Nación, de oficio o mediante denuncia o querella, investigar los delitos y acusar a los presuntos infractores ante los juzgados y tribunales competentes.</w:t>
      </w:r>
    </w:p>
    <w:p w14:paraId="0A0DCC79" w14:textId="77777777" w:rsidR="007D442B" w:rsidRPr="0033070C" w:rsidRDefault="007D442B" w:rsidP="007D442B">
      <w:pPr>
        <w:pStyle w:val="Textoindependiente"/>
        <w:rPr>
          <w:rFonts w:cs="Arial"/>
          <w:szCs w:val="24"/>
          <w:lang w:val="es-CO"/>
        </w:rPr>
      </w:pPr>
    </w:p>
    <w:p w14:paraId="2F0A86D1" w14:textId="395370A8" w:rsidR="002323D8" w:rsidRPr="002323D8" w:rsidRDefault="00A73E3F" w:rsidP="002323D8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Agradecemos dar respuesta directa al peticionario a la dirección de correo electrónico</w:t>
      </w:r>
      <w:r w:rsidR="00404E3A">
        <w:rPr>
          <w:rFonts w:cs="Arial"/>
          <w:szCs w:val="24"/>
          <w:lang w:val="es-CO"/>
        </w:rPr>
        <w:t xml:space="preserve"> </w:t>
      </w:r>
      <w:hyperlink r:id="rId9" w:history="1">
        <w:r w:rsidR="000310C5" w:rsidRPr="002528C7">
          <w:rPr>
            <w:rStyle w:val="Hipervnculo"/>
            <w:rFonts w:cs="Arial"/>
            <w:szCs w:val="24"/>
            <w:lang w:val="es-CO"/>
          </w:rPr>
          <w:t>ingenieraperezhurtado@gmail.com</w:t>
        </w:r>
      </w:hyperlink>
      <w:r w:rsidR="000310C5">
        <w:rPr>
          <w:rFonts w:cs="Arial"/>
          <w:szCs w:val="24"/>
          <w:lang w:val="es-CO"/>
        </w:rPr>
        <w:t xml:space="preserve"> </w:t>
      </w:r>
    </w:p>
    <w:p w14:paraId="6908F293" w14:textId="41E2D4F8" w:rsidR="0003735D" w:rsidRPr="00BE0AA9" w:rsidRDefault="0003735D" w:rsidP="002A5E12">
      <w:pPr>
        <w:pStyle w:val="Textoindependiente"/>
        <w:rPr>
          <w:rFonts w:cs="Arial"/>
          <w:szCs w:val="24"/>
          <w:lang w:val="es-CO"/>
        </w:rPr>
      </w:pPr>
    </w:p>
    <w:p w14:paraId="435B58ED" w14:textId="77777777" w:rsidR="00A73E3F" w:rsidRPr="00BE0AA9" w:rsidRDefault="00A73E3F" w:rsidP="002A5E12">
      <w:pPr>
        <w:pStyle w:val="Textoindependiente"/>
        <w:rPr>
          <w:rFonts w:cs="Arial"/>
          <w:szCs w:val="24"/>
          <w:lang w:val="es-CO"/>
        </w:rPr>
      </w:pPr>
    </w:p>
    <w:p w14:paraId="4ECE028F" w14:textId="353C5136" w:rsidR="007226BF" w:rsidRPr="00BE0AA9" w:rsidRDefault="0092009B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Cordialmente</w:t>
      </w:r>
      <w:r w:rsidR="00975ECA" w:rsidRPr="00BE0AA9">
        <w:rPr>
          <w:rFonts w:cs="Arial"/>
          <w:szCs w:val="24"/>
          <w:lang w:val="es-CO"/>
        </w:rPr>
        <w:t>,</w:t>
      </w:r>
    </w:p>
    <w:p w14:paraId="49CBBCC6" w14:textId="77777777" w:rsidR="004A4C6F" w:rsidRPr="00BE0AA9" w:rsidRDefault="004A4C6F">
      <w:pPr>
        <w:pStyle w:val="Textoindependiente"/>
        <w:jc w:val="left"/>
        <w:rPr>
          <w:rFonts w:cs="Arial"/>
          <w:szCs w:val="24"/>
          <w:lang w:val="es-CO"/>
        </w:rPr>
      </w:pPr>
    </w:p>
    <w:p w14:paraId="7CF53BC4" w14:textId="7B36F84C" w:rsidR="00B1291A" w:rsidRPr="00BE0AA9" w:rsidRDefault="000C465F">
      <w:pPr>
        <w:pStyle w:val="Textoindependiente"/>
        <w:jc w:val="left"/>
        <w:rPr>
          <w:rFonts w:cs="Arial"/>
          <w:b/>
          <w:bCs/>
          <w:szCs w:val="24"/>
          <w:lang w:val="es-CO"/>
        </w:rPr>
      </w:pPr>
      <w:r w:rsidRPr="00BE0AA9">
        <w:rPr>
          <w:rFonts w:cs="Arial"/>
          <w:b/>
          <w:bCs/>
          <w:szCs w:val="24"/>
          <w:lang w:val="es-CO"/>
        </w:rPr>
        <w:t>JOMARY</w:t>
      </w:r>
      <w:r w:rsidR="00EE4C7A">
        <w:rPr>
          <w:rFonts w:cs="Arial"/>
          <w:b/>
          <w:bCs/>
          <w:szCs w:val="24"/>
          <w:lang w:val="es-CO"/>
        </w:rPr>
        <w:t xml:space="preserve"> ORTEGON OSORIO</w:t>
      </w:r>
    </w:p>
    <w:p w14:paraId="5EAAACDD" w14:textId="353F1769" w:rsidR="00B1291A" w:rsidRPr="00BE0AA9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Director</w:t>
      </w:r>
      <w:r w:rsidR="007F1115" w:rsidRPr="00BE0AA9">
        <w:rPr>
          <w:rFonts w:cs="Arial"/>
          <w:szCs w:val="24"/>
          <w:lang w:val="es-CO"/>
        </w:rPr>
        <w:t xml:space="preserve">a </w:t>
      </w:r>
    </w:p>
    <w:p w14:paraId="0CC7B5C4" w14:textId="5ECC002F" w:rsidR="004E7C02" w:rsidRPr="00BE0AA9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 xml:space="preserve">Dirección de Derechos Humanos </w:t>
      </w:r>
    </w:p>
    <w:p w14:paraId="7EC3F01D" w14:textId="7796B2E6" w:rsidR="007226BF" w:rsidRPr="00BE0AA9" w:rsidRDefault="007226BF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6DA1D2EC" w14:textId="77777777" w:rsidR="00764B2D" w:rsidRPr="00BE0AA9" w:rsidRDefault="00764B2D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354F9352" w14:textId="498DA3E2" w:rsidR="00C571F7" w:rsidRPr="00BE0AA9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Anexo:</w:t>
      </w:r>
      <w:r w:rsidR="00047D42">
        <w:rPr>
          <w:rFonts w:cs="Arial"/>
          <w:szCs w:val="24"/>
          <w:lang w:val="es-CO"/>
        </w:rPr>
        <w:t xml:space="preserve"> </w:t>
      </w:r>
      <w:r w:rsidR="00CF4249">
        <w:rPr>
          <w:rFonts w:cs="Arial"/>
          <w:szCs w:val="24"/>
          <w:lang w:val="es-CO"/>
        </w:rPr>
        <w:t>2</w:t>
      </w:r>
      <w:r w:rsidR="00FC7EDF">
        <w:rPr>
          <w:rFonts w:cs="Arial"/>
          <w:szCs w:val="24"/>
          <w:lang w:val="es-CO"/>
        </w:rPr>
        <w:t xml:space="preserve"> </w:t>
      </w:r>
      <w:r w:rsidR="0008527B">
        <w:rPr>
          <w:rFonts w:cs="Arial"/>
          <w:szCs w:val="24"/>
          <w:lang w:val="es-CO"/>
        </w:rPr>
        <w:t>anexo</w:t>
      </w:r>
      <w:r w:rsidR="00CF4249">
        <w:rPr>
          <w:rFonts w:cs="Arial"/>
          <w:szCs w:val="24"/>
          <w:lang w:val="es-CO"/>
        </w:rPr>
        <w:t>s</w:t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</w:p>
    <w:p w14:paraId="4FF87765" w14:textId="77777777" w:rsidR="00C571F7" w:rsidRPr="00BE0AA9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Copia: </w:t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</w:p>
    <w:p w14:paraId="57BD88D3" w14:textId="6B692CE2" w:rsidR="00FF7524" w:rsidRPr="007967E6" w:rsidRDefault="00C571F7" w:rsidP="00FF7524">
      <w:pPr>
        <w:pStyle w:val="Ttulo5"/>
        <w:spacing w:before="0" w:beforeAutospacing="0" w:after="15" w:afterAutospacing="0"/>
        <w:rPr>
          <w:rFonts w:ascii="Segoe UI" w:hAnsi="Segoe UI" w:cs="Segoe UI"/>
          <w:b w:val="0"/>
          <w:bCs w:val="0"/>
          <w:color w:val="428BCA"/>
          <w:lang w:eastAsia="es-MX"/>
        </w:rPr>
      </w:pPr>
      <w:r w:rsidRPr="00BE0AA9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Respuesta al Radicado </w:t>
      </w:r>
      <w:r w:rsidR="0008527B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No. </w:t>
      </w:r>
      <w:r w:rsidR="000310C5" w:rsidRPr="000310C5">
        <w:rPr>
          <w:rFonts w:ascii="Segoe UI" w:hAnsi="Segoe UI" w:cs="Segoe UI"/>
          <w:b w:val="0"/>
          <w:bCs w:val="0"/>
          <w:color w:val="000000"/>
          <w:lang w:eastAsia="es-MX"/>
        </w:rPr>
        <w:t>2026-1-002300-045258</w:t>
      </w:r>
    </w:p>
    <w:p w14:paraId="28B75E84" w14:textId="02E15CD7" w:rsidR="002323D8" w:rsidRPr="002323D8" w:rsidRDefault="00C571F7" w:rsidP="002323D8">
      <w:pPr>
        <w:pStyle w:val="Textoindependiente"/>
        <w:rPr>
          <w:rFonts w:cs="Arial"/>
          <w:szCs w:val="24"/>
          <w:lang w:val="es-CO"/>
        </w:rPr>
      </w:pPr>
      <w:r w:rsidRPr="00A241AA">
        <w:rPr>
          <w:rFonts w:cs="Arial"/>
          <w:szCs w:val="24"/>
          <w:lang w:val="es-CO"/>
        </w:rPr>
        <w:t>Email: </w:t>
      </w:r>
      <w:hyperlink r:id="rId10" w:history="1">
        <w:r w:rsidR="000310C5" w:rsidRPr="002528C7">
          <w:rPr>
            <w:rStyle w:val="Hipervnculo"/>
            <w:rFonts w:cs="Arial"/>
            <w:szCs w:val="24"/>
            <w:lang w:val="es-CO"/>
          </w:rPr>
          <w:t>ingenieraperezhurtado@gmail.com</w:t>
        </w:r>
      </w:hyperlink>
      <w:r w:rsidR="00CF4249" w:rsidRPr="002323D8">
        <w:rPr>
          <w:rFonts w:cs="Arial"/>
          <w:szCs w:val="24"/>
          <w:lang w:val="es-CO"/>
        </w:rPr>
        <w:t xml:space="preserve"> </w:t>
      </w:r>
    </w:p>
    <w:p w14:paraId="79FC362C" w14:textId="1DB1AAF2" w:rsidR="00C571F7" w:rsidRPr="00A241AA" w:rsidRDefault="002323D8" w:rsidP="00404E3A">
      <w:pPr>
        <w:pStyle w:val="Textoindependiente"/>
        <w:rPr>
          <w:rFonts w:cs="Arial"/>
          <w:szCs w:val="24"/>
          <w:lang w:val="es-CO"/>
        </w:rPr>
      </w:pPr>
      <w:r w:rsidRPr="00A241AA">
        <w:rPr>
          <w:rFonts w:cs="Arial"/>
          <w:szCs w:val="24"/>
          <w:lang w:val="es-CO"/>
        </w:rPr>
        <w:t xml:space="preserve"> </w:t>
      </w:r>
    </w:p>
    <w:p w14:paraId="0882331A" w14:textId="1587498D" w:rsidR="00C571F7" w:rsidRPr="00BE0AA9" w:rsidRDefault="00C571F7" w:rsidP="00C571F7">
      <w:pPr>
        <w:pStyle w:val="NormalWeb"/>
        <w:rPr>
          <w:rFonts w:ascii="Arial" w:hAnsi="Arial" w:cs="Arial"/>
          <w:lang w:eastAsia="es-ES"/>
        </w:rPr>
      </w:pPr>
      <w:r w:rsidRPr="00BE0AA9">
        <w:rPr>
          <w:rFonts w:ascii="Arial" w:hAnsi="Arial" w:cs="Arial"/>
          <w:lang w:eastAsia="es-ES"/>
        </w:rPr>
        <w:t>Proyecto: Mónica Pinto</w:t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Reviso: Daniela Rodríguez</w:t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              Aprobó: Jomary Osorio</w:t>
      </w:r>
    </w:p>
    <w:p w14:paraId="67EE177C" w14:textId="77777777" w:rsidR="00C571F7" w:rsidRPr="005B28E9" w:rsidRDefault="00C571F7" w:rsidP="005B28E9">
      <w:pPr>
        <w:pStyle w:val="Textoindependiente"/>
        <w:jc w:val="left"/>
        <w:rPr>
          <w:rFonts w:cs="Arial"/>
          <w:sz w:val="16"/>
          <w:szCs w:val="16"/>
          <w:lang w:val="es-CO"/>
        </w:rPr>
      </w:pPr>
    </w:p>
    <w:sectPr w:rsidR="00C571F7" w:rsidRPr="005B28E9">
      <w:headerReference w:type="default" r:id="rId11"/>
      <w:footerReference w:type="default" r:id="rId12"/>
      <w:pgSz w:w="12240" w:h="15840"/>
      <w:pgMar w:top="212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A6236" w14:textId="77777777" w:rsidR="00107268" w:rsidRDefault="00107268">
      <w:pPr>
        <w:spacing w:after="0" w:line="240" w:lineRule="auto"/>
      </w:pPr>
      <w:r>
        <w:separator/>
      </w:r>
    </w:p>
  </w:endnote>
  <w:endnote w:type="continuationSeparator" w:id="0">
    <w:p w14:paraId="0E77C357" w14:textId="77777777" w:rsidR="00107268" w:rsidRDefault="00107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AD5D" w14:textId="77777777" w:rsidR="007226BF" w:rsidRDefault="00975ECA">
    <w:pPr>
      <w:pStyle w:val="Piedepgina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C9063E" wp14:editId="13015C1B">
              <wp:simplePos x="0" y="0"/>
              <wp:positionH relativeFrom="margin">
                <wp:align>center</wp:align>
              </wp:positionH>
              <wp:positionV relativeFrom="paragraph">
                <wp:posOffset>-235585</wp:posOffset>
              </wp:positionV>
              <wp:extent cx="6029325" cy="955675"/>
              <wp:effectExtent l="0" t="0" r="0" b="0"/>
              <wp:wrapNone/>
              <wp:docPr id="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9325" cy="955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373AA5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7FD1A6AD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sz w:val="18"/>
                            </w:rPr>
                            <w:t>Ministerio del Interior – Sede Correspondenci</w:t>
                          </w:r>
                          <w:r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  <w:t>a</w:t>
                          </w:r>
                        </w:p>
                        <w:p w14:paraId="28F439C7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Edificio Camargo, calle 12B </w:t>
                          </w:r>
                          <w:proofErr w:type="spellStart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N°</w:t>
                          </w:r>
                          <w:proofErr w:type="spellEnd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 8-46, Bogotá D.C., Colombia</w:t>
                          </w:r>
                        </w:p>
                        <w:p w14:paraId="3C5955BE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Conmutador: (+57) 601 242 7400 - Línea Gratuita: (+57) 01 8000 91 04 03</w:t>
                          </w:r>
                        </w:p>
                        <w:p w14:paraId="4A3B3AAE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hyperlink r:id="rId1" w:history="1">
                            <w:r>
                              <w:rPr>
                                <w:rFonts w:ascii="Helvetica Light" w:hAnsi="Helvetica Light"/>
                                <w:sz w:val="18"/>
                              </w:rPr>
                              <w:t>servicioalciudadano@mininterior.gov.co</w:t>
                            </w:r>
                          </w:hyperlink>
                        </w:p>
                        <w:p w14:paraId="5D470B30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www.mininterior.gov.co</w:t>
                          </w:r>
                        </w:p>
                        <w:p w14:paraId="09851273" w14:textId="77777777" w:rsidR="007226BF" w:rsidRDefault="007226BF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8"/>
                            </w:rPr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C9063E" id="Cuadro de texto 1" o:spid="_x0000_s1026" style="position:absolute;left:0;text-align:left;margin-left:0;margin-top:-18.55pt;width:474.75pt;height:75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" filled="f" stroked="f" strokeweight=".5pt">
              <v:textbox>
                <w:txbxContent>
                  <w:p w14:paraId="36373AA5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20"/>
                      </w:rPr>
                    </w:pPr>
                    <w:r>
                      <w:rPr>
                        <w:rFonts w:ascii="Verdana" w:hAnsi="Verdana"/>
                        <w:sz w:val="20"/>
                      </w:rPr>
                      <w:t>________________________________________________________________________</w:t>
                    </w:r>
                  </w:p>
                  <w:p w14:paraId="7FD1A6AD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b/>
                        <w:sz w:val="18"/>
                      </w:rPr>
                    </w:pPr>
                    <w:r>
                      <w:rPr>
                        <w:rFonts w:ascii="Helvetica" w:hAnsi="Helvetica"/>
                        <w:b/>
                        <w:sz w:val="18"/>
                      </w:rPr>
                      <w:t>Ministerio del Interior – Sede Correspondenci</w:t>
                    </w:r>
                    <w:r>
                      <w:rPr>
                        <w:rFonts w:ascii="Helvetica Light" w:hAnsi="Helvetica Light"/>
                        <w:b/>
                        <w:sz w:val="18"/>
                      </w:rPr>
                      <w:t>a</w:t>
                    </w:r>
                  </w:p>
                  <w:p w14:paraId="28F439C7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 xml:space="preserve">Edificio Camargo, calle 12B </w:t>
                    </w:r>
                    <w:proofErr w:type="spellStart"/>
                    <w:r>
                      <w:rPr>
                        <w:rFonts w:ascii="Helvetica Light" w:hAnsi="Helvetica Light"/>
                        <w:sz w:val="18"/>
                      </w:rPr>
                      <w:t>N°</w:t>
                    </w:r>
                    <w:proofErr w:type="spellEnd"/>
                    <w:r>
                      <w:rPr>
                        <w:rFonts w:ascii="Helvetica Light" w:hAnsi="Helvetica Light"/>
                        <w:sz w:val="18"/>
                      </w:rPr>
                      <w:t xml:space="preserve"> 8-46, Bogotá D.C., Colombia</w:t>
                    </w:r>
                  </w:p>
                  <w:p w14:paraId="3C5955BE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Conmutador: (+57) 601 242 7400 - Línea Gratuita: (+57) 01 8000 91 04 03</w:t>
                    </w:r>
                  </w:p>
                  <w:p w14:paraId="4A3B3AAE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hyperlink r:id="rId2" w:history="1">
                      <w:r>
                        <w:rPr>
                          <w:rFonts w:ascii="Helvetica Light" w:hAnsi="Helvetica Light"/>
                          <w:sz w:val="18"/>
                        </w:rPr>
                        <w:t>servicioalciudadano@mininterior.gov.co</w:t>
                      </w:r>
                    </w:hyperlink>
                  </w:p>
                  <w:p w14:paraId="5D470B30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www.mininterior.gov.co</w:t>
                    </w:r>
                  </w:p>
                  <w:p w14:paraId="09851273" w14:textId="77777777" w:rsidR="007226BF" w:rsidRDefault="007226BF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rPr>
        <w:noProof/>
        <w:lang w:val="es-ES"/>
      </w:rPr>
      <w:t>#</w:t>
    </w:r>
    <w:r>
      <w:fldChar w:fldCharType="end"/>
    </w:r>
    <w:r>
      <w:rPr>
        <w:lang w:val="es-ES"/>
      </w:rPr>
      <w:t xml:space="preserve"> </w:t>
    </w:r>
  </w:p>
  <w:p w14:paraId="1A4B85DB" w14:textId="77777777" w:rsidR="007226BF" w:rsidRDefault="007226BF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7C537" w14:textId="77777777" w:rsidR="00107268" w:rsidRDefault="00107268">
      <w:pPr>
        <w:spacing w:after="0" w:line="240" w:lineRule="auto"/>
      </w:pPr>
      <w:r>
        <w:separator/>
      </w:r>
    </w:p>
  </w:footnote>
  <w:footnote w:type="continuationSeparator" w:id="0">
    <w:p w14:paraId="68799FAB" w14:textId="77777777" w:rsidR="00107268" w:rsidRDefault="00107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E631C" w14:textId="77777777" w:rsidR="007226BF" w:rsidRDefault="00975EC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D0820F" wp14:editId="271A58AF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1234440" cy="105791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9CF095" w14:textId="77777777" w:rsidR="007226BF" w:rsidRDefault="007226BF">
    <w:pPr>
      <w:pStyle w:val="Encabezado"/>
    </w:pPr>
  </w:p>
  <w:p w14:paraId="07C63B94" w14:textId="77777777" w:rsidR="007226BF" w:rsidRDefault="007226BF">
    <w:pPr>
      <w:pStyle w:val="Encabezado"/>
    </w:pPr>
  </w:p>
  <w:p w14:paraId="5AE86020" w14:textId="77777777" w:rsidR="007226BF" w:rsidRDefault="007226BF">
    <w:pPr>
      <w:pStyle w:val="Encabezado"/>
    </w:pPr>
  </w:p>
  <w:p w14:paraId="1FBC90C8" w14:textId="77777777" w:rsidR="007226BF" w:rsidRDefault="007226BF">
    <w:pPr>
      <w:pStyle w:val="Encabezado"/>
    </w:pPr>
  </w:p>
  <w:p w14:paraId="200B0460" w14:textId="77777777" w:rsidR="007226BF" w:rsidRDefault="007226BF">
    <w:pPr>
      <w:pStyle w:val="Encabezado"/>
    </w:pPr>
  </w:p>
  <w:p w14:paraId="61B3A7CC" w14:textId="77777777" w:rsidR="007226BF" w:rsidRDefault="007226BF">
    <w:pPr>
      <w:pStyle w:val="Encabezado"/>
    </w:pPr>
  </w:p>
  <w:p w14:paraId="44391D8B" w14:textId="77777777" w:rsidR="007226BF" w:rsidRDefault="007226BF">
    <w:pPr>
      <w:pStyle w:val="Encabezado"/>
    </w:pPr>
  </w:p>
  <w:p w14:paraId="04DE1B2B" w14:textId="77777777" w:rsidR="007226BF" w:rsidRDefault="007226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5F247C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05CA6"/>
    <w:multiLevelType w:val="hybridMultilevel"/>
    <w:tmpl w:val="6A8C13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E2F65"/>
    <w:multiLevelType w:val="hybridMultilevel"/>
    <w:tmpl w:val="E5629A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76CA9"/>
    <w:multiLevelType w:val="multilevel"/>
    <w:tmpl w:val="B908D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01766A"/>
    <w:multiLevelType w:val="hybridMultilevel"/>
    <w:tmpl w:val="5094AC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81DCB"/>
    <w:multiLevelType w:val="hybridMultilevel"/>
    <w:tmpl w:val="96D6FE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51917"/>
    <w:multiLevelType w:val="hybridMultilevel"/>
    <w:tmpl w:val="EE306AC6"/>
    <w:lvl w:ilvl="0" w:tplc="95DA7A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449D1"/>
    <w:multiLevelType w:val="hybridMultilevel"/>
    <w:tmpl w:val="E138E7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C67EE8"/>
    <w:multiLevelType w:val="multilevel"/>
    <w:tmpl w:val="9B80F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0A077B"/>
    <w:multiLevelType w:val="hybridMultilevel"/>
    <w:tmpl w:val="9E8E5278"/>
    <w:lvl w:ilvl="0" w:tplc="A55C5E8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264192D"/>
    <w:multiLevelType w:val="hybridMultilevel"/>
    <w:tmpl w:val="D000383A"/>
    <w:lvl w:ilvl="0" w:tplc="F58460F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D1690D"/>
    <w:multiLevelType w:val="multilevel"/>
    <w:tmpl w:val="D0F26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A511B1"/>
    <w:multiLevelType w:val="hybridMultilevel"/>
    <w:tmpl w:val="9E68AD20"/>
    <w:lvl w:ilvl="0" w:tplc="8B8C1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B4B10EB"/>
    <w:multiLevelType w:val="hybridMultilevel"/>
    <w:tmpl w:val="6D9EBC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1A7DAE"/>
    <w:multiLevelType w:val="hybridMultilevel"/>
    <w:tmpl w:val="E7EA8C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29433F"/>
    <w:multiLevelType w:val="hybridMultilevel"/>
    <w:tmpl w:val="5AB8CDCE"/>
    <w:lvl w:ilvl="0" w:tplc="3E4430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2C07A3"/>
    <w:multiLevelType w:val="hybridMultilevel"/>
    <w:tmpl w:val="69B6E6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F6595"/>
    <w:multiLevelType w:val="hybridMultilevel"/>
    <w:tmpl w:val="C4CC6FFE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53D00B2"/>
    <w:multiLevelType w:val="hybridMultilevel"/>
    <w:tmpl w:val="AC9C8C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C52D6"/>
    <w:multiLevelType w:val="hybridMultilevel"/>
    <w:tmpl w:val="61F21F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038665">
    <w:abstractNumId w:val="0"/>
  </w:num>
  <w:num w:numId="2" w16cid:durableId="1967539609">
    <w:abstractNumId w:val="18"/>
  </w:num>
  <w:num w:numId="3" w16cid:durableId="1037311256">
    <w:abstractNumId w:val="19"/>
  </w:num>
  <w:num w:numId="4" w16cid:durableId="259532528">
    <w:abstractNumId w:val="16"/>
  </w:num>
  <w:num w:numId="5" w16cid:durableId="200439186">
    <w:abstractNumId w:val="1"/>
  </w:num>
  <w:num w:numId="6" w16cid:durableId="1550727199">
    <w:abstractNumId w:val="4"/>
  </w:num>
  <w:num w:numId="7" w16cid:durableId="617106549">
    <w:abstractNumId w:val="10"/>
  </w:num>
  <w:num w:numId="8" w16cid:durableId="59376673">
    <w:abstractNumId w:val="12"/>
  </w:num>
  <w:num w:numId="9" w16cid:durableId="1724910099">
    <w:abstractNumId w:val="2"/>
  </w:num>
  <w:num w:numId="10" w16cid:durableId="909272912">
    <w:abstractNumId w:val="15"/>
  </w:num>
  <w:num w:numId="11" w16cid:durableId="411700454">
    <w:abstractNumId w:val="9"/>
  </w:num>
  <w:num w:numId="12" w16cid:durableId="621423504">
    <w:abstractNumId w:val="13"/>
  </w:num>
  <w:num w:numId="13" w16cid:durableId="968629648">
    <w:abstractNumId w:val="5"/>
  </w:num>
  <w:num w:numId="14" w16cid:durableId="615065025">
    <w:abstractNumId w:val="17"/>
  </w:num>
  <w:num w:numId="15" w16cid:durableId="1057437687">
    <w:abstractNumId w:val="7"/>
  </w:num>
  <w:num w:numId="16" w16cid:durableId="17585283">
    <w:abstractNumId w:val="14"/>
  </w:num>
  <w:num w:numId="17" w16cid:durableId="20866381">
    <w:abstractNumId w:val="11"/>
  </w:num>
  <w:num w:numId="18" w16cid:durableId="1966304017">
    <w:abstractNumId w:val="3"/>
  </w:num>
  <w:num w:numId="19" w16cid:durableId="457341544">
    <w:abstractNumId w:val="8"/>
  </w:num>
  <w:num w:numId="20" w16cid:durableId="11321387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6BF"/>
    <w:rsid w:val="00000DB9"/>
    <w:rsid w:val="00001381"/>
    <w:rsid w:val="00001CAD"/>
    <w:rsid w:val="00003DE1"/>
    <w:rsid w:val="00003E0F"/>
    <w:rsid w:val="00003ED4"/>
    <w:rsid w:val="00004DB5"/>
    <w:rsid w:val="000154C4"/>
    <w:rsid w:val="00015E03"/>
    <w:rsid w:val="000239DB"/>
    <w:rsid w:val="00027781"/>
    <w:rsid w:val="000310C5"/>
    <w:rsid w:val="00035E2D"/>
    <w:rsid w:val="0003735D"/>
    <w:rsid w:val="0004659E"/>
    <w:rsid w:val="0004750C"/>
    <w:rsid w:val="00047D42"/>
    <w:rsid w:val="00051F22"/>
    <w:rsid w:val="00066996"/>
    <w:rsid w:val="000673D8"/>
    <w:rsid w:val="000709A3"/>
    <w:rsid w:val="0007481A"/>
    <w:rsid w:val="000804A8"/>
    <w:rsid w:val="00081BD1"/>
    <w:rsid w:val="00083F19"/>
    <w:rsid w:val="00083F4E"/>
    <w:rsid w:val="00084198"/>
    <w:rsid w:val="0008527B"/>
    <w:rsid w:val="000A0507"/>
    <w:rsid w:val="000B0CC8"/>
    <w:rsid w:val="000C0233"/>
    <w:rsid w:val="000C465F"/>
    <w:rsid w:val="000C5E6A"/>
    <w:rsid w:val="000D27B9"/>
    <w:rsid w:val="000D428E"/>
    <w:rsid w:val="000D4BB6"/>
    <w:rsid w:val="000D64C8"/>
    <w:rsid w:val="000D668C"/>
    <w:rsid w:val="000D789C"/>
    <w:rsid w:val="000D7E0F"/>
    <w:rsid w:val="000E44BA"/>
    <w:rsid w:val="000E6B86"/>
    <w:rsid w:val="000F0E6E"/>
    <w:rsid w:val="000F786E"/>
    <w:rsid w:val="00107268"/>
    <w:rsid w:val="00116357"/>
    <w:rsid w:val="00117017"/>
    <w:rsid w:val="00122EF6"/>
    <w:rsid w:val="00123457"/>
    <w:rsid w:val="00125788"/>
    <w:rsid w:val="00145F22"/>
    <w:rsid w:val="00155D64"/>
    <w:rsid w:val="00155EFB"/>
    <w:rsid w:val="00160C9C"/>
    <w:rsid w:val="00162C30"/>
    <w:rsid w:val="00164540"/>
    <w:rsid w:val="00172D70"/>
    <w:rsid w:val="00173453"/>
    <w:rsid w:val="0017492D"/>
    <w:rsid w:val="00176E84"/>
    <w:rsid w:val="001779C7"/>
    <w:rsid w:val="00190C02"/>
    <w:rsid w:val="001A0E16"/>
    <w:rsid w:val="001B41A9"/>
    <w:rsid w:val="001B4252"/>
    <w:rsid w:val="001B642F"/>
    <w:rsid w:val="001B7532"/>
    <w:rsid w:val="001C3182"/>
    <w:rsid w:val="001C3B96"/>
    <w:rsid w:val="001C4B1A"/>
    <w:rsid w:val="001D1C07"/>
    <w:rsid w:val="001D40E8"/>
    <w:rsid w:val="001D4385"/>
    <w:rsid w:val="001D7686"/>
    <w:rsid w:val="001E0C54"/>
    <w:rsid w:val="001E1D6F"/>
    <w:rsid w:val="001E2CAE"/>
    <w:rsid w:val="001E45C4"/>
    <w:rsid w:val="001E4692"/>
    <w:rsid w:val="001F1092"/>
    <w:rsid w:val="001F5B27"/>
    <w:rsid w:val="0021185F"/>
    <w:rsid w:val="002136DE"/>
    <w:rsid w:val="00215A9E"/>
    <w:rsid w:val="002162D2"/>
    <w:rsid w:val="0022069C"/>
    <w:rsid w:val="00220CE6"/>
    <w:rsid w:val="002234AA"/>
    <w:rsid w:val="0022350D"/>
    <w:rsid w:val="0022356E"/>
    <w:rsid w:val="00225057"/>
    <w:rsid w:val="0023208D"/>
    <w:rsid w:val="0023211B"/>
    <w:rsid w:val="002323D8"/>
    <w:rsid w:val="002347D7"/>
    <w:rsid w:val="00240D55"/>
    <w:rsid w:val="00243E4F"/>
    <w:rsid w:val="00243F71"/>
    <w:rsid w:val="00246A7F"/>
    <w:rsid w:val="002527DE"/>
    <w:rsid w:val="00254C14"/>
    <w:rsid w:val="0025625A"/>
    <w:rsid w:val="00256550"/>
    <w:rsid w:val="00260C97"/>
    <w:rsid w:val="002624B0"/>
    <w:rsid w:val="002627BD"/>
    <w:rsid w:val="00263AAC"/>
    <w:rsid w:val="00265BFE"/>
    <w:rsid w:val="00266007"/>
    <w:rsid w:val="00270FEF"/>
    <w:rsid w:val="00271869"/>
    <w:rsid w:val="00272990"/>
    <w:rsid w:val="00280487"/>
    <w:rsid w:val="00283742"/>
    <w:rsid w:val="00283F94"/>
    <w:rsid w:val="00291443"/>
    <w:rsid w:val="00291692"/>
    <w:rsid w:val="00291D78"/>
    <w:rsid w:val="002927C9"/>
    <w:rsid w:val="002930B6"/>
    <w:rsid w:val="002A0005"/>
    <w:rsid w:val="002A5E12"/>
    <w:rsid w:val="002B2FE2"/>
    <w:rsid w:val="002B484D"/>
    <w:rsid w:val="002C52F9"/>
    <w:rsid w:val="002C7FE6"/>
    <w:rsid w:val="002D2E58"/>
    <w:rsid w:val="002E1E84"/>
    <w:rsid w:val="002E23B3"/>
    <w:rsid w:val="002E7029"/>
    <w:rsid w:val="002F40BE"/>
    <w:rsid w:val="002F7E9C"/>
    <w:rsid w:val="003011FE"/>
    <w:rsid w:val="00304FC7"/>
    <w:rsid w:val="003113D7"/>
    <w:rsid w:val="003117E6"/>
    <w:rsid w:val="00314171"/>
    <w:rsid w:val="0031495F"/>
    <w:rsid w:val="00316AE0"/>
    <w:rsid w:val="00320E34"/>
    <w:rsid w:val="00326C65"/>
    <w:rsid w:val="00326F41"/>
    <w:rsid w:val="0033070C"/>
    <w:rsid w:val="00333219"/>
    <w:rsid w:val="00335F9F"/>
    <w:rsid w:val="00337FBD"/>
    <w:rsid w:val="00343F06"/>
    <w:rsid w:val="003460AC"/>
    <w:rsid w:val="00347C4A"/>
    <w:rsid w:val="0035467B"/>
    <w:rsid w:val="00354A70"/>
    <w:rsid w:val="00355EB9"/>
    <w:rsid w:val="00361248"/>
    <w:rsid w:val="003650B5"/>
    <w:rsid w:val="00366FD4"/>
    <w:rsid w:val="00370F1E"/>
    <w:rsid w:val="00372657"/>
    <w:rsid w:val="00373649"/>
    <w:rsid w:val="00380497"/>
    <w:rsid w:val="003824BA"/>
    <w:rsid w:val="00384A99"/>
    <w:rsid w:val="00390776"/>
    <w:rsid w:val="00393010"/>
    <w:rsid w:val="003A388A"/>
    <w:rsid w:val="003B613A"/>
    <w:rsid w:val="003C048C"/>
    <w:rsid w:val="003C106B"/>
    <w:rsid w:val="003C23A5"/>
    <w:rsid w:val="003D2F1B"/>
    <w:rsid w:val="003D4246"/>
    <w:rsid w:val="003E0213"/>
    <w:rsid w:val="003E5211"/>
    <w:rsid w:val="003E7B97"/>
    <w:rsid w:val="003F088D"/>
    <w:rsid w:val="003F215A"/>
    <w:rsid w:val="003F59A2"/>
    <w:rsid w:val="00400F55"/>
    <w:rsid w:val="00403267"/>
    <w:rsid w:val="00403FF0"/>
    <w:rsid w:val="004041B1"/>
    <w:rsid w:val="00404E3A"/>
    <w:rsid w:val="004072E7"/>
    <w:rsid w:val="00421FF5"/>
    <w:rsid w:val="0042398F"/>
    <w:rsid w:val="00425438"/>
    <w:rsid w:val="0042609F"/>
    <w:rsid w:val="00426237"/>
    <w:rsid w:val="00426245"/>
    <w:rsid w:val="00426FD1"/>
    <w:rsid w:val="0042719B"/>
    <w:rsid w:val="004303F0"/>
    <w:rsid w:val="00436BFB"/>
    <w:rsid w:val="00440BFB"/>
    <w:rsid w:val="004471F3"/>
    <w:rsid w:val="00447896"/>
    <w:rsid w:val="00451DBE"/>
    <w:rsid w:val="004528D9"/>
    <w:rsid w:val="00455954"/>
    <w:rsid w:val="00461390"/>
    <w:rsid w:val="004656BC"/>
    <w:rsid w:val="00466C5D"/>
    <w:rsid w:val="00470AD6"/>
    <w:rsid w:val="00473298"/>
    <w:rsid w:val="00476AB9"/>
    <w:rsid w:val="0048090D"/>
    <w:rsid w:val="00481C29"/>
    <w:rsid w:val="00482764"/>
    <w:rsid w:val="0048462E"/>
    <w:rsid w:val="00484B60"/>
    <w:rsid w:val="00486483"/>
    <w:rsid w:val="0049102D"/>
    <w:rsid w:val="004913A6"/>
    <w:rsid w:val="00494309"/>
    <w:rsid w:val="00496751"/>
    <w:rsid w:val="00496D5F"/>
    <w:rsid w:val="004A0DA2"/>
    <w:rsid w:val="004A11EC"/>
    <w:rsid w:val="004A2550"/>
    <w:rsid w:val="004A48B6"/>
    <w:rsid w:val="004A4C6F"/>
    <w:rsid w:val="004B03E5"/>
    <w:rsid w:val="004B3D7A"/>
    <w:rsid w:val="004B7093"/>
    <w:rsid w:val="004C0CAC"/>
    <w:rsid w:val="004C3669"/>
    <w:rsid w:val="004C3FC7"/>
    <w:rsid w:val="004C5862"/>
    <w:rsid w:val="004D0E17"/>
    <w:rsid w:val="004D2425"/>
    <w:rsid w:val="004D344C"/>
    <w:rsid w:val="004D65C3"/>
    <w:rsid w:val="004D743F"/>
    <w:rsid w:val="004E4847"/>
    <w:rsid w:val="004E5470"/>
    <w:rsid w:val="004E7926"/>
    <w:rsid w:val="004E7C02"/>
    <w:rsid w:val="004F1F82"/>
    <w:rsid w:val="004F2C90"/>
    <w:rsid w:val="004F3595"/>
    <w:rsid w:val="00502C9F"/>
    <w:rsid w:val="00505EEA"/>
    <w:rsid w:val="00511A14"/>
    <w:rsid w:val="00524174"/>
    <w:rsid w:val="00526800"/>
    <w:rsid w:val="005308AB"/>
    <w:rsid w:val="00534C4E"/>
    <w:rsid w:val="00535F0A"/>
    <w:rsid w:val="005407C5"/>
    <w:rsid w:val="00543930"/>
    <w:rsid w:val="00551BF3"/>
    <w:rsid w:val="00551F2D"/>
    <w:rsid w:val="00552A64"/>
    <w:rsid w:val="0055368F"/>
    <w:rsid w:val="0055551B"/>
    <w:rsid w:val="00557843"/>
    <w:rsid w:val="00560912"/>
    <w:rsid w:val="00563551"/>
    <w:rsid w:val="00566143"/>
    <w:rsid w:val="0057276F"/>
    <w:rsid w:val="0058250C"/>
    <w:rsid w:val="00583EA8"/>
    <w:rsid w:val="00586243"/>
    <w:rsid w:val="00594E17"/>
    <w:rsid w:val="00596153"/>
    <w:rsid w:val="005976C1"/>
    <w:rsid w:val="00597D6C"/>
    <w:rsid w:val="005A346A"/>
    <w:rsid w:val="005B2293"/>
    <w:rsid w:val="005B28E9"/>
    <w:rsid w:val="005B405C"/>
    <w:rsid w:val="005B6630"/>
    <w:rsid w:val="005C2D0B"/>
    <w:rsid w:val="005C3EB4"/>
    <w:rsid w:val="005C412A"/>
    <w:rsid w:val="005D2B39"/>
    <w:rsid w:val="005D33BC"/>
    <w:rsid w:val="005D51C4"/>
    <w:rsid w:val="005D63C9"/>
    <w:rsid w:val="005E167F"/>
    <w:rsid w:val="005E2B54"/>
    <w:rsid w:val="005E386C"/>
    <w:rsid w:val="005E522D"/>
    <w:rsid w:val="005E5B89"/>
    <w:rsid w:val="005E5C3D"/>
    <w:rsid w:val="00604DD0"/>
    <w:rsid w:val="00607298"/>
    <w:rsid w:val="00617646"/>
    <w:rsid w:val="00617722"/>
    <w:rsid w:val="00617825"/>
    <w:rsid w:val="0062521C"/>
    <w:rsid w:val="00626FBA"/>
    <w:rsid w:val="006311AD"/>
    <w:rsid w:val="006311D5"/>
    <w:rsid w:val="00632966"/>
    <w:rsid w:val="0064123F"/>
    <w:rsid w:val="0064727E"/>
    <w:rsid w:val="00650534"/>
    <w:rsid w:val="00667D90"/>
    <w:rsid w:val="00670288"/>
    <w:rsid w:val="00670B21"/>
    <w:rsid w:val="00675B92"/>
    <w:rsid w:val="006803E5"/>
    <w:rsid w:val="00681CEC"/>
    <w:rsid w:val="0068283D"/>
    <w:rsid w:val="00684E6C"/>
    <w:rsid w:val="00690D12"/>
    <w:rsid w:val="00696DA9"/>
    <w:rsid w:val="006973E2"/>
    <w:rsid w:val="006977BD"/>
    <w:rsid w:val="006A0064"/>
    <w:rsid w:val="006A1BA6"/>
    <w:rsid w:val="006A1CB2"/>
    <w:rsid w:val="006A20AA"/>
    <w:rsid w:val="006A3F35"/>
    <w:rsid w:val="006A450C"/>
    <w:rsid w:val="006B15CD"/>
    <w:rsid w:val="006B1928"/>
    <w:rsid w:val="006B1E95"/>
    <w:rsid w:val="006B357D"/>
    <w:rsid w:val="006B3CED"/>
    <w:rsid w:val="006B5B73"/>
    <w:rsid w:val="006B751F"/>
    <w:rsid w:val="006C0F83"/>
    <w:rsid w:val="006C44F6"/>
    <w:rsid w:val="006C5B17"/>
    <w:rsid w:val="006C6492"/>
    <w:rsid w:val="006D11F0"/>
    <w:rsid w:val="006D2040"/>
    <w:rsid w:val="006D3C4B"/>
    <w:rsid w:val="006E07CE"/>
    <w:rsid w:val="006E097F"/>
    <w:rsid w:val="006E24C9"/>
    <w:rsid w:val="006E280C"/>
    <w:rsid w:val="006E617E"/>
    <w:rsid w:val="006E69EF"/>
    <w:rsid w:val="006F393B"/>
    <w:rsid w:val="006F5B2F"/>
    <w:rsid w:val="007012F6"/>
    <w:rsid w:val="007064C5"/>
    <w:rsid w:val="00712D5E"/>
    <w:rsid w:val="00714B56"/>
    <w:rsid w:val="007163B5"/>
    <w:rsid w:val="00716F08"/>
    <w:rsid w:val="007226BF"/>
    <w:rsid w:val="00727F4E"/>
    <w:rsid w:val="007307BA"/>
    <w:rsid w:val="00732753"/>
    <w:rsid w:val="0073281D"/>
    <w:rsid w:val="00737447"/>
    <w:rsid w:val="007478A6"/>
    <w:rsid w:val="00751EED"/>
    <w:rsid w:val="00751F78"/>
    <w:rsid w:val="00755E31"/>
    <w:rsid w:val="00756CF5"/>
    <w:rsid w:val="00764B2D"/>
    <w:rsid w:val="0076668B"/>
    <w:rsid w:val="007719A9"/>
    <w:rsid w:val="00772A3D"/>
    <w:rsid w:val="00780FAD"/>
    <w:rsid w:val="00781D9E"/>
    <w:rsid w:val="007967E6"/>
    <w:rsid w:val="007A60BD"/>
    <w:rsid w:val="007A6E0D"/>
    <w:rsid w:val="007A792A"/>
    <w:rsid w:val="007B172E"/>
    <w:rsid w:val="007B3DBD"/>
    <w:rsid w:val="007B5E72"/>
    <w:rsid w:val="007B6733"/>
    <w:rsid w:val="007C0287"/>
    <w:rsid w:val="007C342C"/>
    <w:rsid w:val="007C723D"/>
    <w:rsid w:val="007C7B82"/>
    <w:rsid w:val="007D442B"/>
    <w:rsid w:val="007D447D"/>
    <w:rsid w:val="007D67B8"/>
    <w:rsid w:val="007D7004"/>
    <w:rsid w:val="007E292C"/>
    <w:rsid w:val="007E61A0"/>
    <w:rsid w:val="007F05C7"/>
    <w:rsid w:val="007F1115"/>
    <w:rsid w:val="007F1D4F"/>
    <w:rsid w:val="007F22BD"/>
    <w:rsid w:val="007F4D6C"/>
    <w:rsid w:val="007F70B4"/>
    <w:rsid w:val="00801D6E"/>
    <w:rsid w:val="00804F1C"/>
    <w:rsid w:val="00807695"/>
    <w:rsid w:val="00807EEE"/>
    <w:rsid w:val="00823EB8"/>
    <w:rsid w:val="00825A62"/>
    <w:rsid w:val="00831990"/>
    <w:rsid w:val="00833C9B"/>
    <w:rsid w:val="00834D15"/>
    <w:rsid w:val="00844A86"/>
    <w:rsid w:val="008502BB"/>
    <w:rsid w:val="008506C8"/>
    <w:rsid w:val="008507F0"/>
    <w:rsid w:val="00850E5A"/>
    <w:rsid w:val="00852D74"/>
    <w:rsid w:val="008539B3"/>
    <w:rsid w:val="00854FE1"/>
    <w:rsid w:val="0085509C"/>
    <w:rsid w:val="00856BE5"/>
    <w:rsid w:val="00856DEE"/>
    <w:rsid w:val="008605EA"/>
    <w:rsid w:val="008609C9"/>
    <w:rsid w:val="008627B6"/>
    <w:rsid w:val="00865417"/>
    <w:rsid w:val="008665CB"/>
    <w:rsid w:val="00872490"/>
    <w:rsid w:val="00874385"/>
    <w:rsid w:val="008769FD"/>
    <w:rsid w:val="0088448B"/>
    <w:rsid w:val="00885DFB"/>
    <w:rsid w:val="00887E08"/>
    <w:rsid w:val="008903BB"/>
    <w:rsid w:val="00893478"/>
    <w:rsid w:val="008A0712"/>
    <w:rsid w:val="008A2356"/>
    <w:rsid w:val="008B083E"/>
    <w:rsid w:val="008C4D04"/>
    <w:rsid w:val="008C6E17"/>
    <w:rsid w:val="008D245A"/>
    <w:rsid w:val="008D3E00"/>
    <w:rsid w:val="008D69FC"/>
    <w:rsid w:val="008E0963"/>
    <w:rsid w:val="008F3695"/>
    <w:rsid w:val="008F6340"/>
    <w:rsid w:val="00901C85"/>
    <w:rsid w:val="00904AD6"/>
    <w:rsid w:val="00904F0D"/>
    <w:rsid w:val="009060A8"/>
    <w:rsid w:val="00906DBA"/>
    <w:rsid w:val="0092009B"/>
    <w:rsid w:val="009235B4"/>
    <w:rsid w:val="009245E6"/>
    <w:rsid w:val="00925CEA"/>
    <w:rsid w:val="00927BD4"/>
    <w:rsid w:val="00931D3E"/>
    <w:rsid w:val="009329CF"/>
    <w:rsid w:val="0093627F"/>
    <w:rsid w:val="00936A31"/>
    <w:rsid w:val="00957A3C"/>
    <w:rsid w:val="00957C85"/>
    <w:rsid w:val="00960D3A"/>
    <w:rsid w:val="00961EE4"/>
    <w:rsid w:val="00964F4D"/>
    <w:rsid w:val="00967A20"/>
    <w:rsid w:val="00970519"/>
    <w:rsid w:val="00975ECA"/>
    <w:rsid w:val="00981CC1"/>
    <w:rsid w:val="009A0927"/>
    <w:rsid w:val="009A0945"/>
    <w:rsid w:val="009A0F34"/>
    <w:rsid w:val="009A50F1"/>
    <w:rsid w:val="009B06C2"/>
    <w:rsid w:val="009B1FA9"/>
    <w:rsid w:val="009B36D3"/>
    <w:rsid w:val="009B3E66"/>
    <w:rsid w:val="009B3F35"/>
    <w:rsid w:val="009D5E61"/>
    <w:rsid w:val="009D6947"/>
    <w:rsid w:val="009E27A5"/>
    <w:rsid w:val="009E3FDA"/>
    <w:rsid w:val="009E6CD1"/>
    <w:rsid w:val="009F1AC4"/>
    <w:rsid w:val="00A05E13"/>
    <w:rsid w:val="00A062B9"/>
    <w:rsid w:val="00A0729B"/>
    <w:rsid w:val="00A12D9D"/>
    <w:rsid w:val="00A15B34"/>
    <w:rsid w:val="00A2014B"/>
    <w:rsid w:val="00A20559"/>
    <w:rsid w:val="00A23033"/>
    <w:rsid w:val="00A236B9"/>
    <w:rsid w:val="00A241AA"/>
    <w:rsid w:val="00A245EA"/>
    <w:rsid w:val="00A262DB"/>
    <w:rsid w:val="00A272FC"/>
    <w:rsid w:val="00A27E3D"/>
    <w:rsid w:val="00A314B0"/>
    <w:rsid w:val="00A3491F"/>
    <w:rsid w:val="00A34DEB"/>
    <w:rsid w:val="00A37321"/>
    <w:rsid w:val="00A52235"/>
    <w:rsid w:val="00A5318D"/>
    <w:rsid w:val="00A5733D"/>
    <w:rsid w:val="00A607CA"/>
    <w:rsid w:val="00A66356"/>
    <w:rsid w:val="00A73E3F"/>
    <w:rsid w:val="00A77F67"/>
    <w:rsid w:val="00A86F3D"/>
    <w:rsid w:val="00A9681A"/>
    <w:rsid w:val="00A96DD5"/>
    <w:rsid w:val="00A975D7"/>
    <w:rsid w:val="00AA5E2C"/>
    <w:rsid w:val="00AA660F"/>
    <w:rsid w:val="00AB1DDA"/>
    <w:rsid w:val="00AB35FC"/>
    <w:rsid w:val="00AB422C"/>
    <w:rsid w:val="00AB531A"/>
    <w:rsid w:val="00AB5331"/>
    <w:rsid w:val="00AC5D9D"/>
    <w:rsid w:val="00AC6EB8"/>
    <w:rsid w:val="00AD49E4"/>
    <w:rsid w:val="00AD5ED1"/>
    <w:rsid w:val="00AD6727"/>
    <w:rsid w:val="00AD7899"/>
    <w:rsid w:val="00AE5EFE"/>
    <w:rsid w:val="00AE6963"/>
    <w:rsid w:val="00AF1640"/>
    <w:rsid w:val="00AF3701"/>
    <w:rsid w:val="00AF747E"/>
    <w:rsid w:val="00AF7AFF"/>
    <w:rsid w:val="00B0045D"/>
    <w:rsid w:val="00B0163F"/>
    <w:rsid w:val="00B07835"/>
    <w:rsid w:val="00B10B4E"/>
    <w:rsid w:val="00B1291A"/>
    <w:rsid w:val="00B12BF4"/>
    <w:rsid w:val="00B1692D"/>
    <w:rsid w:val="00B17CC4"/>
    <w:rsid w:val="00B256B9"/>
    <w:rsid w:val="00B30D99"/>
    <w:rsid w:val="00B319FC"/>
    <w:rsid w:val="00B35404"/>
    <w:rsid w:val="00B44F7E"/>
    <w:rsid w:val="00B548B6"/>
    <w:rsid w:val="00B60CCE"/>
    <w:rsid w:val="00B631A2"/>
    <w:rsid w:val="00B7396A"/>
    <w:rsid w:val="00B85AAC"/>
    <w:rsid w:val="00B9672A"/>
    <w:rsid w:val="00BA05B9"/>
    <w:rsid w:val="00BA07F7"/>
    <w:rsid w:val="00BA1F80"/>
    <w:rsid w:val="00BA2B9E"/>
    <w:rsid w:val="00BA2C2E"/>
    <w:rsid w:val="00BA4898"/>
    <w:rsid w:val="00BA5970"/>
    <w:rsid w:val="00BB0DDF"/>
    <w:rsid w:val="00BB5BC3"/>
    <w:rsid w:val="00BB64DA"/>
    <w:rsid w:val="00BC0908"/>
    <w:rsid w:val="00BC2BEC"/>
    <w:rsid w:val="00BC2F22"/>
    <w:rsid w:val="00BD5A9F"/>
    <w:rsid w:val="00BD7F00"/>
    <w:rsid w:val="00BE0166"/>
    <w:rsid w:val="00BE0AA9"/>
    <w:rsid w:val="00BE3212"/>
    <w:rsid w:val="00BE3AFA"/>
    <w:rsid w:val="00BE541D"/>
    <w:rsid w:val="00BE5F03"/>
    <w:rsid w:val="00BE62E6"/>
    <w:rsid w:val="00BF0E10"/>
    <w:rsid w:val="00BF6352"/>
    <w:rsid w:val="00C02456"/>
    <w:rsid w:val="00C0337B"/>
    <w:rsid w:val="00C17F69"/>
    <w:rsid w:val="00C20BE2"/>
    <w:rsid w:val="00C2342C"/>
    <w:rsid w:val="00C30486"/>
    <w:rsid w:val="00C32774"/>
    <w:rsid w:val="00C40CA8"/>
    <w:rsid w:val="00C42B3A"/>
    <w:rsid w:val="00C42B6E"/>
    <w:rsid w:val="00C47BF8"/>
    <w:rsid w:val="00C514A0"/>
    <w:rsid w:val="00C521E0"/>
    <w:rsid w:val="00C56EB5"/>
    <w:rsid w:val="00C571F7"/>
    <w:rsid w:val="00C57323"/>
    <w:rsid w:val="00C60506"/>
    <w:rsid w:val="00C609F5"/>
    <w:rsid w:val="00C60CFB"/>
    <w:rsid w:val="00C6496C"/>
    <w:rsid w:val="00C655F3"/>
    <w:rsid w:val="00C67E62"/>
    <w:rsid w:val="00C70040"/>
    <w:rsid w:val="00C711A3"/>
    <w:rsid w:val="00C71BFF"/>
    <w:rsid w:val="00C71D94"/>
    <w:rsid w:val="00C74ADD"/>
    <w:rsid w:val="00C753D1"/>
    <w:rsid w:val="00C7589F"/>
    <w:rsid w:val="00C76C12"/>
    <w:rsid w:val="00C819F0"/>
    <w:rsid w:val="00C82CB5"/>
    <w:rsid w:val="00C8628B"/>
    <w:rsid w:val="00C90C72"/>
    <w:rsid w:val="00C914D4"/>
    <w:rsid w:val="00C94BF1"/>
    <w:rsid w:val="00C954A8"/>
    <w:rsid w:val="00C970A2"/>
    <w:rsid w:val="00CA485A"/>
    <w:rsid w:val="00CA62CF"/>
    <w:rsid w:val="00CB0CF2"/>
    <w:rsid w:val="00CB7D0A"/>
    <w:rsid w:val="00CC3555"/>
    <w:rsid w:val="00CC4D58"/>
    <w:rsid w:val="00CC6A33"/>
    <w:rsid w:val="00CD0648"/>
    <w:rsid w:val="00CD43C4"/>
    <w:rsid w:val="00CD4793"/>
    <w:rsid w:val="00CD4AB4"/>
    <w:rsid w:val="00CE1C05"/>
    <w:rsid w:val="00CE253D"/>
    <w:rsid w:val="00CE32DA"/>
    <w:rsid w:val="00CF4249"/>
    <w:rsid w:val="00CF5D32"/>
    <w:rsid w:val="00CF684B"/>
    <w:rsid w:val="00CF6F8B"/>
    <w:rsid w:val="00CF79B3"/>
    <w:rsid w:val="00D011AA"/>
    <w:rsid w:val="00D02120"/>
    <w:rsid w:val="00D076A8"/>
    <w:rsid w:val="00D152DB"/>
    <w:rsid w:val="00D15D08"/>
    <w:rsid w:val="00D23235"/>
    <w:rsid w:val="00D27AF8"/>
    <w:rsid w:val="00D30877"/>
    <w:rsid w:val="00D30F08"/>
    <w:rsid w:val="00D30F73"/>
    <w:rsid w:val="00D31295"/>
    <w:rsid w:val="00D350A7"/>
    <w:rsid w:val="00D36026"/>
    <w:rsid w:val="00D37B6E"/>
    <w:rsid w:val="00D40A31"/>
    <w:rsid w:val="00D46A41"/>
    <w:rsid w:val="00D46DFB"/>
    <w:rsid w:val="00D5084F"/>
    <w:rsid w:val="00D509F7"/>
    <w:rsid w:val="00D517D8"/>
    <w:rsid w:val="00D54D0E"/>
    <w:rsid w:val="00D5627D"/>
    <w:rsid w:val="00D57908"/>
    <w:rsid w:val="00D57E00"/>
    <w:rsid w:val="00D6060E"/>
    <w:rsid w:val="00D63CE6"/>
    <w:rsid w:val="00D6543A"/>
    <w:rsid w:val="00D66A04"/>
    <w:rsid w:val="00D6710E"/>
    <w:rsid w:val="00D70C20"/>
    <w:rsid w:val="00D80B20"/>
    <w:rsid w:val="00D82755"/>
    <w:rsid w:val="00D83974"/>
    <w:rsid w:val="00D86640"/>
    <w:rsid w:val="00D93275"/>
    <w:rsid w:val="00D951D9"/>
    <w:rsid w:val="00D95C92"/>
    <w:rsid w:val="00D9675E"/>
    <w:rsid w:val="00DA2411"/>
    <w:rsid w:val="00DA315A"/>
    <w:rsid w:val="00DA3809"/>
    <w:rsid w:val="00DB16C9"/>
    <w:rsid w:val="00DB7976"/>
    <w:rsid w:val="00DC1328"/>
    <w:rsid w:val="00DC7D17"/>
    <w:rsid w:val="00DD7216"/>
    <w:rsid w:val="00DD7E6C"/>
    <w:rsid w:val="00DE3B37"/>
    <w:rsid w:val="00DE7CE8"/>
    <w:rsid w:val="00DF061B"/>
    <w:rsid w:val="00DF2587"/>
    <w:rsid w:val="00DF3DB4"/>
    <w:rsid w:val="00DF644F"/>
    <w:rsid w:val="00DF688E"/>
    <w:rsid w:val="00E01918"/>
    <w:rsid w:val="00E12BDF"/>
    <w:rsid w:val="00E1372B"/>
    <w:rsid w:val="00E13B33"/>
    <w:rsid w:val="00E17C87"/>
    <w:rsid w:val="00E225E0"/>
    <w:rsid w:val="00E231AD"/>
    <w:rsid w:val="00E309BF"/>
    <w:rsid w:val="00E328A1"/>
    <w:rsid w:val="00E3466D"/>
    <w:rsid w:val="00E36B1D"/>
    <w:rsid w:val="00E3741B"/>
    <w:rsid w:val="00E37DC1"/>
    <w:rsid w:val="00E40AFC"/>
    <w:rsid w:val="00E4228A"/>
    <w:rsid w:val="00E44395"/>
    <w:rsid w:val="00E51154"/>
    <w:rsid w:val="00E54C0C"/>
    <w:rsid w:val="00E552CA"/>
    <w:rsid w:val="00E570F5"/>
    <w:rsid w:val="00E67C61"/>
    <w:rsid w:val="00E72B96"/>
    <w:rsid w:val="00E73013"/>
    <w:rsid w:val="00E73256"/>
    <w:rsid w:val="00E768C5"/>
    <w:rsid w:val="00E805F0"/>
    <w:rsid w:val="00E82DFA"/>
    <w:rsid w:val="00E854E1"/>
    <w:rsid w:val="00E9178A"/>
    <w:rsid w:val="00E924BA"/>
    <w:rsid w:val="00E96688"/>
    <w:rsid w:val="00E96F59"/>
    <w:rsid w:val="00EA4A2F"/>
    <w:rsid w:val="00EA4B54"/>
    <w:rsid w:val="00EA5EB5"/>
    <w:rsid w:val="00EA771D"/>
    <w:rsid w:val="00EA7BB9"/>
    <w:rsid w:val="00EB3149"/>
    <w:rsid w:val="00ED1CB6"/>
    <w:rsid w:val="00ED59E0"/>
    <w:rsid w:val="00EE0873"/>
    <w:rsid w:val="00EE4C7A"/>
    <w:rsid w:val="00EE512D"/>
    <w:rsid w:val="00EE740C"/>
    <w:rsid w:val="00EF3032"/>
    <w:rsid w:val="00EF3866"/>
    <w:rsid w:val="00EF4181"/>
    <w:rsid w:val="00EF60D7"/>
    <w:rsid w:val="00F03641"/>
    <w:rsid w:val="00F06C2A"/>
    <w:rsid w:val="00F12E78"/>
    <w:rsid w:val="00F17547"/>
    <w:rsid w:val="00F23FA1"/>
    <w:rsid w:val="00F26A89"/>
    <w:rsid w:val="00F30B08"/>
    <w:rsid w:val="00F338D1"/>
    <w:rsid w:val="00F355DF"/>
    <w:rsid w:val="00F4150B"/>
    <w:rsid w:val="00F466EF"/>
    <w:rsid w:val="00F504DF"/>
    <w:rsid w:val="00F527A5"/>
    <w:rsid w:val="00F52825"/>
    <w:rsid w:val="00F61A7B"/>
    <w:rsid w:val="00F632E3"/>
    <w:rsid w:val="00F63D29"/>
    <w:rsid w:val="00F669BF"/>
    <w:rsid w:val="00F74E79"/>
    <w:rsid w:val="00F76678"/>
    <w:rsid w:val="00F81E56"/>
    <w:rsid w:val="00F83A34"/>
    <w:rsid w:val="00F85F16"/>
    <w:rsid w:val="00F963EB"/>
    <w:rsid w:val="00FA15F0"/>
    <w:rsid w:val="00FA6C27"/>
    <w:rsid w:val="00FA7119"/>
    <w:rsid w:val="00FB10CC"/>
    <w:rsid w:val="00FB250C"/>
    <w:rsid w:val="00FC0972"/>
    <w:rsid w:val="00FC1315"/>
    <w:rsid w:val="00FC25F4"/>
    <w:rsid w:val="00FC7AE8"/>
    <w:rsid w:val="00FC7EDF"/>
    <w:rsid w:val="00FD3351"/>
    <w:rsid w:val="00FD757B"/>
    <w:rsid w:val="00FE0072"/>
    <w:rsid w:val="00FE0FA5"/>
    <w:rsid w:val="00FE2D8E"/>
    <w:rsid w:val="00FE53B5"/>
    <w:rsid w:val="00FE5526"/>
    <w:rsid w:val="00FE645E"/>
    <w:rsid w:val="00FF0B7A"/>
    <w:rsid w:val="00FF681C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F6E2"/>
  <w15:docId w15:val="{9D0D0313-94B9-4A89-AAC1-ECF39983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ar"/>
    <w:uiPriority w:val="9"/>
    <w:qFormat/>
    <w:rsid w:val="000C465F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Textoindependiente">
    <w:name w:val="Body Text"/>
    <w:basedOn w:val="Normal"/>
    <w:link w:val="TextoindependienteCar"/>
    <w:pPr>
      <w:spacing w:after="0" w:line="240" w:lineRule="auto"/>
      <w:jc w:val="both"/>
    </w:pPr>
    <w:rPr>
      <w:rFonts w:ascii="Arial" w:hAnsi="Arial"/>
      <w:sz w:val="24"/>
      <w:lang w:val="es-ES" w:eastAsia="es-ES"/>
    </w:rPr>
  </w:style>
  <w:style w:type="paragraph" w:styleId="Sinespaciado">
    <w:name w:val="No Spacing"/>
    <w:link w:val="SinespaciadoCar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hAnsi="Arial"/>
      <w:sz w:val="24"/>
      <w:lang w:val="es-ES" w:eastAsia="es-ES"/>
    </w:rPr>
  </w:style>
  <w:style w:type="character" w:customStyle="1" w:styleId="SinespaciadoCar">
    <w:name w:val="Sin espaciado Car"/>
    <w:link w:val="Sinespaciado"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3B613A"/>
    <w:rPr>
      <w:color w:val="605E5C"/>
      <w:shd w:val="clear" w:color="auto" w:fill="E1DFDD"/>
    </w:rPr>
  </w:style>
  <w:style w:type="paragraph" w:customStyle="1" w:styleId="yiv6705256927ydp73f91252p1">
    <w:name w:val="yiv6705256927ydp73f91252p1"/>
    <w:basedOn w:val="Normal"/>
    <w:rsid w:val="000C46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0C465F"/>
    <w:rPr>
      <w:rFonts w:ascii="Times New Roman" w:hAnsi="Times New Roman"/>
      <w:b/>
      <w:bCs/>
      <w:sz w:val="20"/>
      <w:lang w:eastAsia="es-CO"/>
    </w:rPr>
  </w:style>
  <w:style w:type="character" w:customStyle="1" w:styleId="titulonegrita16">
    <w:name w:val="titulonegrita16"/>
    <w:basedOn w:val="Fuentedeprrafopredeter"/>
    <w:rsid w:val="000C465F"/>
  </w:style>
  <w:style w:type="paragraph" w:styleId="NormalWeb">
    <w:name w:val="Normal (Web)"/>
    <w:basedOn w:val="Normal"/>
    <w:uiPriority w:val="99"/>
    <w:unhideWhenUsed/>
    <w:rsid w:val="00C571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MX"/>
    </w:rPr>
  </w:style>
  <w:style w:type="character" w:customStyle="1" w:styleId="apple-converted-space">
    <w:name w:val="apple-converted-space"/>
    <w:basedOn w:val="Fuentedeprrafopredeter"/>
    <w:rsid w:val="00C57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9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rrespondencia@unp.gov.c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iscalia.gov.co/colombia/servicios-de-informacion-al-ciudadano/buzon-de-quejas-y-reclamos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ingenieraperezhurtado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genieraperezhurtado@gmail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rvicioalciudadano@mininterior.gov.co" TargetMode="External"/><Relationship Id="rId1" Type="http://schemas.openxmlformats.org/officeDocument/2006/relationships/hyperlink" Target="mailto:servicioalciudadano@mininterior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Juan Esteban Cantor Pinto</cp:lastModifiedBy>
  <cp:revision>2</cp:revision>
  <cp:lastPrinted>2023-05-07T17:22:00Z</cp:lastPrinted>
  <dcterms:created xsi:type="dcterms:W3CDTF">2026-06-16T01:13:00Z</dcterms:created>
  <dcterms:modified xsi:type="dcterms:W3CDTF">2026-06-16T01:13:00Z</dcterms:modified>
</cp:coreProperties>
</file>